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4.01421546936035" w:lineRule="auto"/>
        <w:ind w:left="1106.5367126464844" w:right="1100.385742187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1.920000076293945"/>
          <w:szCs w:val="31.920000076293945"/>
          <w:u w:val="single"/>
          <w:shd w:fill="auto" w:val="clear"/>
          <w:vertAlign w:val="baseline"/>
          <w:rtl w:val="0"/>
        </w:rPr>
        <w:t xml:space="preserve">Eastview program enrolment form or services provided (Fall 2024)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Queen City Eastview Community Association Inc.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754394531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Name of person enrolled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______________________________________________________________________________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52734375" w:line="228.16956996917725" w:lineRule="auto"/>
        <w:ind w:left="42.54722595214844" w:right="12.0068359375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Name of parent/guardian (if child below the age of 18): ______________________________________________________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Please check box if this person is also the emergency contact. If not please provide alternate contacts.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010498046875" w:line="414.1015434265137" w:lineRule="auto"/>
        <w:ind w:left="27.75360107421875" w:right="7.19970703125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Address: ____________________________________________________________________________________________ Daytime Phone: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(_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___) _________________________ Home/Cell Phone: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(_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___) __________________________________ Emergency contact: ___________________________ Emergency contact phone: _________________________________ Date of birth: ________________________________________________________________________________________ Is your child allowed to walk home unaccompanied: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YES NO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9527587890625" w:line="407.08316802978516" w:lineRule="auto"/>
        <w:ind w:left="54.75841522216797" w:right="48.6499023437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Additional information, medical conditions, allergies, food, medications or physical limitations we should be aware of: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__________________________________________________________________________________________________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__________________________________________________________________________________________________ Name of program – check selected program(s): </w:t>
      </w:r>
    </w:p>
    <w:tbl>
      <w:tblPr>
        <w:tblStyle w:val="Table1"/>
        <w:tblW w:w="10945.99990844726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9.6800231933594"/>
        <w:gridCol w:w="7344.919738769531"/>
        <w:gridCol w:w="2861.400146484375"/>
        <w:tblGridChange w:id="0">
          <w:tblGrid>
            <w:gridCol w:w="739.6800231933594"/>
            <w:gridCol w:w="7344.919738769531"/>
            <w:gridCol w:w="2861.40014648437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Check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Name of program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Cost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Toddler Town – Mondays 10am to 11am (PARENT AND TODDLER) Sep.16-Oct.21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$55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Toddler Town – Tuesdays 10am to 11am (PARENT AND TODDLER) Sep.10-Oct.15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$55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After School Program – Monday to Friday except stats and PD days 3:30pm to 5:15pm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FREE (Family membership)</w:t>
            </w:r>
          </w:p>
        </w:tc>
      </w:tr>
      <w:tr>
        <w:trPr>
          <w:cantSplit w:val="0"/>
          <w:trHeight w:val="24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$50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Kids Cooking Class – Saturday 10am to 2pm (8 TO 15 YEARS) Nov.9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$50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$55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MyTime – Wednesdays 6pm to 8:15pm (10+) Oct. 2-Dec.18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FREE (Family membership)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Coffee Talk – Tuesdays 1pm to 3pm (18+) Sep. 24- Dec.10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$5 membership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Forever…in Motion – Thursdays 10am to 11am (55+) Sep. 12-Dec.12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$5 membership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Walk and Talk – Fridays 10am to 11am (18+) Sep.27-Dec.13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$5 membership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COMMUNITY MEMBERSHIP (PURCHASED/RENEWAL) (ALREADY HAS ONE #: ____________________)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9.12628173828125" w:line="399.8396873474121" w:lineRule="auto"/>
        <w:ind w:left="116.37603759765625" w:right="100.997314453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TOTAL FEES: $_____________________ (PAID/TO BE PAID) CASH/CHEQUE #________/DEBIT/CREDIT/ETRANSFER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(ALL E-TRANSFERS ARE TO BE SENT TO qceca@hotmail.ca)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866455078125" w:line="248.09303283691406" w:lineRule="auto"/>
        <w:ind w:left="68.1863784790039" w:right="11.1071777343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Please note that by signing this form I am also accepting that my picture or the picture of my child may be taken during these programs  and used for future promotional materials.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81622314453125" w:line="409.47461128234863" w:lineRule="auto"/>
        <w:ind w:left="1189.029541015625" w:right="1169.79980468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SIGNATURE: ____________________________________ DATE: 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Families/individuals must purchase a $5.00 annual membership with this registration.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669677734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(COMPLETED FORMS CAN BE SENT TO programs@eastviewregina.com)</w:t>
      </w:r>
    </w:p>
    <w:sectPr>
      <w:pgSz w:h="15840" w:w="12240" w:orient="portrait"/>
      <w:pgMar w:bottom="2033.1999206542969" w:top="1135.198974609375" w:left="566.3999938964844" w:right="727.600097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